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5B" w:rsidRDefault="00C633C5" w:rsidP="001269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OŚWIADCZENIE O BRAKU KONFLIKTU INTERESÓW</w:t>
      </w:r>
    </w:p>
    <w:p w:rsidR="0012695B" w:rsidRPr="0012695B" w:rsidRDefault="0012695B" w:rsidP="001269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12695B" w:rsidRPr="0012695B" w:rsidRDefault="0012695B" w:rsidP="00C0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Jednostka: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 </w:t>
      </w:r>
      <w:r w:rsidR="00D72604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Powiatowa Policji w Chojnicach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Data:</w:t>
      </w:r>
      <w:r w:rsidR="00DA38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p w:rsidR="0012695B" w:rsidRPr="0012695B" w:rsidRDefault="0012695B" w:rsidP="00126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Nazwisko: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Jednostka/Komórka Organizacyjna:</w:t>
      </w:r>
    </w:p>
    <w:p w:rsidR="0012695B" w:rsidRPr="0012695B" w:rsidRDefault="0012695B" w:rsidP="00457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podpisany/a, oświadczam, że w związku z wykonywaniem moich obowiązków dotyczących rozpatrywania zgłoszeń od sygnalist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przepisów ustawy o ochronie osób zgłaszających naruszenia prawa, nie znajduję się w sytuacji konfliktu </w:t>
      </w:r>
      <w:bookmarkStart w:id="0" w:name="_GoBack"/>
      <w:bookmarkEnd w:id="0"/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interesów, który mógłby wpłynąć na moją bezstronność, obiektywizm lub rzetelność w wykonywaniu powierzonych mi zadań.</w:t>
      </w:r>
    </w:p>
    <w:p w:rsidR="0012695B" w:rsidRPr="0012695B" w:rsidRDefault="0012695B" w:rsidP="00126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oświadczam, że:</w:t>
      </w:r>
    </w:p>
    <w:p w:rsidR="0012695B" w:rsidRPr="0012695B" w:rsidRDefault="0012695B" w:rsidP="00D726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mam żadnych osobistych, finansowych ani zawodowych powiązań z osobą składającą zgłoszenie, które mogłyby wpłynąć na moją bezstronność.</w:t>
      </w:r>
    </w:p>
    <w:p w:rsidR="0012695B" w:rsidRPr="0012695B" w:rsidRDefault="0012695B" w:rsidP="00D726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 w żaden sposób zainteresowany wynikiem rozpatrywania zgłoszenia, który mógłby prowadzić do korzyści lub strat dla mnie lub osób mi bliskich.</w:t>
      </w:r>
    </w:p>
    <w:p w:rsidR="0012695B" w:rsidRPr="0012695B" w:rsidRDefault="0012695B" w:rsidP="00D726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pozostaję w relacjach rodzinnych, towarzyskich lub zawodowych z osobami zaangażowanymi w sprawę zgłoszoną przez sygnalistę.</w:t>
      </w:r>
    </w:p>
    <w:p w:rsidR="0012695B" w:rsidRPr="0012695B" w:rsidRDefault="0012695B" w:rsidP="00457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niezwłocznego poinformowania przełożonego w przypadku ujawnienia okoliczności mogących prowadzić do powstania konfliktu interesów podczas dalszego prowadzenia sprawy.</w:t>
      </w:r>
    </w:p>
    <w:p w:rsidR="0012695B" w:rsidRDefault="0012695B" w:rsidP="00457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świadomy/a, że zatajenie informacji o konflikcie interesów lub niezgłoszenie jego pojawienia się może skutkować odpowiedzialnością dyscyplinarną oraz naruszeniem przepisów ustawy o ochronie sygnalistów.</w:t>
      </w:r>
    </w:p>
    <w:p w:rsidR="00C05845" w:rsidRDefault="00C05845" w:rsidP="00C0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845" w:rsidRDefault="00C05845" w:rsidP="00C0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845" w:rsidRDefault="0012695B" w:rsidP="00457713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</w:t>
      </w:r>
      <w:r w:rsidR="00DA38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2695B" w:rsidRPr="0012695B" w:rsidRDefault="0012695B" w:rsidP="00457713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Data:</w:t>
      </w:r>
      <w:r w:rsidR="00DA38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:rsidR="0012695B" w:rsidRPr="0012695B" w:rsidRDefault="0012695B" w:rsidP="00457713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  <w:r w:rsidR="00DA38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FA19AA" w:rsidRDefault="00D72604" w:rsidP="00DA3858">
      <w:pPr>
        <w:spacing w:line="360" w:lineRule="auto"/>
      </w:pPr>
    </w:p>
    <w:sectPr w:rsidR="00FA19AA" w:rsidSect="008114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D8F" w:rsidRDefault="00284D8F" w:rsidP="00F044DF">
      <w:pPr>
        <w:spacing w:after="0" w:line="240" w:lineRule="auto"/>
      </w:pPr>
      <w:r>
        <w:separator/>
      </w:r>
    </w:p>
  </w:endnote>
  <w:endnote w:type="continuationSeparator" w:id="0">
    <w:p w:rsidR="00284D8F" w:rsidRDefault="00284D8F" w:rsidP="00F0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3D8" w:rsidRDefault="009003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3D8" w:rsidRDefault="009003D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3D8" w:rsidRDefault="009003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D8F" w:rsidRDefault="00284D8F" w:rsidP="00F044DF">
      <w:pPr>
        <w:spacing w:after="0" w:line="240" w:lineRule="auto"/>
      </w:pPr>
      <w:r>
        <w:separator/>
      </w:r>
    </w:p>
  </w:footnote>
  <w:footnote w:type="continuationSeparator" w:id="0">
    <w:p w:rsidR="00284D8F" w:rsidRDefault="00284D8F" w:rsidP="00F04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3D8" w:rsidRDefault="009003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713" w:rsidRDefault="00457713" w:rsidP="00457713">
    <w:pPr>
      <w:pStyle w:val="Nagwek"/>
      <w:jc w:val="right"/>
    </w:pPr>
    <w:r>
      <w:rPr>
        <w:rFonts w:ascii="Times New Roman" w:hAnsi="Times New Roman" w:cs="Times New Roman"/>
      </w:rPr>
      <w:tab/>
    </w:r>
    <w:r w:rsidRPr="00CA666F">
      <w:rPr>
        <w:rFonts w:ascii="Times New Roman" w:hAnsi="Times New Roman" w:cs="Times New Roman"/>
      </w:rPr>
      <w:t xml:space="preserve">Załącznik nr </w:t>
    </w:r>
    <w:r w:rsidR="009003D8">
      <w:rPr>
        <w:rFonts w:ascii="Times New Roman" w:hAnsi="Times New Roman" w:cs="Times New Roman"/>
      </w:rPr>
      <w:t>6</w:t>
    </w:r>
    <w:r w:rsidRPr="00CA666F">
      <w:rPr>
        <w:rFonts w:ascii="Times New Roman" w:hAnsi="Times New Roman" w:cs="Times New Roman"/>
      </w:rPr>
      <w:t xml:space="preserve"> do Procedury Zgłoszeń Zewnętrznych</w:t>
    </w:r>
  </w:p>
  <w:p w:rsidR="00F044DF" w:rsidRDefault="00F044D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3D8" w:rsidRDefault="009003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74414"/>
    <w:multiLevelType w:val="multilevel"/>
    <w:tmpl w:val="1144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F05B57"/>
    <w:multiLevelType w:val="multilevel"/>
    <w:tmpl w:val="DBBA1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95B"/>
    <w:rsid w:val="000E168C"/>
    <w:rsid w:val="000E4FEA"/>
    <w:rsid w:val="0012695B"/>
    <w:rsid w:val="00284D8F"/>
    <w:rsid w:val="00457713"/>
    <w:rsid w:val="00535DEF"/>
    <w:rsid w:val="007E5B42"/>
    <w:rsid w:val="00811486"/>
    <w:rsid w:val="00847762"/>
    <w:rsid w:val="00862079"/>
    <w:rsid w:val="009003D8"/>
    <w:rsid w:val="009F171A"/>
    <w:rsid w:val="00C05845"/>
    <w:rsid w:val="00C633C5"/>
    <w:rsid w:val="00D72604"/>
    <w:rsid w:val="00DA3858"/>
    <w:rsid w:val="00E379D3"/>
    <w:rsid w:val="00EB1049"/>
    <w:rsid w:val="00EE0699"/>
    <w:rsid w:val="00F04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4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4DF"/>
  </w:style>
  <w:style w:type="paragraph" w:styleId="Stopka">
    <w:name w:val="footer"/>
    <w:basedOn w:val="Normalny"/>
    <w:link w:val="StopkaZnak"/>
    <w:uiPriority w:val="99"/>
    <w:unhideWhenUsed/>
    <w:rsid w:val="00F04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4DF"/>
  </w:style>
  <w:style w:type="paragraph" w:styleId="Tekstdymka">
    <w:name w:val="Balloon Text"/>
    <w:basedOn w:val="Normalny"/>
    <w:link w:val="TekstdymkaZnak"/>
    <w:uiPriority w:val="99"/>
    <w:semiHidden/>
    <w:unhideWhenUsed/>
    <w:rsid w:val="00EB1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04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E4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2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GUTEK</cp:lastModifiedBy>
  <cp:revision>3</cp:revision>
  <cp:lastPrinted>2024-09-03T09:47:00Z</cp:lastPrinted>
  <dcterms:created xsi:type="dcterms:W3CDTF">2024-12-19T13:40:00Z</dcterms:created>
  <dcterms:modified xsi:type="dcterms:W3CDTF">2024-12-21T21:57:00Z</dcterms:modified>
</cp:coreProperties>
</file>